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bidi w:val="0"/>
        <w:ind w:left="0" w:right="0" w:hanging="0"/>
        <w:rPr>
          <w:rFonts w:ascii="Arial" w:hAnsi="Arial"/>
          <w:shadow/>
          <w:sz w:val="28"/>
        </w:rPr>
      </w:pPr>
      <w:r>
        <w:rPr>
          <w:rFonts w:ascii="Arial" w:hAnsi="Arial"/>
          <w:shadow/>
          <w:sz w:val="28"/>
        </w:rPr>
        <w:t>ORDINE DEGLI AVVOCATI DI MACERATA</w:t>
      </w:r>
    </w:p>
    <w:p>
      <w:pPr>
        <w:pStyle w:val="Titoloprincipale"/>
        <w:bidi w:val="0"/>
        <w:ind w:left="0" w:right="0" w:hanging="0"/>
        <w:rPr>
          <w:rFonts w:ascii="Arial" w:hAnsi="Arial"/>
          <w:shadow/>
          <w:sz w:val="28"/>
        </w:rPr>
      </w:pPr>
      <w:r>
        <w:rPr>
          <w:rFonts w:ascii="Arial" w:hAnsi="Arial"/>
          <w:shadow/>
          <w:sz w:val="28"/>
        </w:rPr>
      </w:r>
    </w:p>
    <w:p>
      <w:pPr>
        <w:pStyle w:val="Titoloprincipale"/>
        <w:bidi w:val="0"/>
        <w:ind w:left="0" w:right="0" w:hanging="0"/>
        <w:rPr/>
      </w:pPr>
      <w:r>
        <w:rPr/>
      </w:r>
    </w:p>
    <w:p>
      <w:pPr>
        <w:pStyle w:val="Titolo1"/>
        <w:bidi w:val="0"/>
        <w:ind w:left="0" w:right="0" w:hanging="0"/>
        <w:rPr>
          <w:b/>
          <w:b/>
          <w:shadow/>
          <w:sz w:val="28"/>
          <w:u w:val="single"/>
        </w:rPr>
      </w:pPr>
      <w:r>
        <w:rPr>
          <w:b/>
          <w:shadow/>
          <w:sz w:val="28"/>
          <w:u w:val="single"/>
        </w:rPr>
        <w:t>MODULO DI PROPOSTA PER AGEVOLAZIONI AGLI ISCRITTI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Arial" w:hAnsi="Arial"/>
          <w:sz w:val="34"/>
        </w:rPr>
      </w:pPr>
      <w:r>
        <w:rPr>
          <w:rFonts w:ascii="Arial" w:hAnsi="Arial"/>
          <w:sz w:val="34"/>
        </w:rPr>
      </w:r>
    </w:p>
    <w:tbl>
      <w:tblPr>
        <w:tblW w:w="9722" w:type="dxa"/>
        <w:jc w:val="left"/>
        <w:tblInd w:w="-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20"/>
        <w:gridCol w:w="4801"/>
      </w:tblGrid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Titolo2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PROPONENTE</w:t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itolo2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itolo2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itolo2"/>
              <w:widowControl w:val="false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itolo2"/>
              <w:widowControl w:val="false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ATTIVITA’ SVOLTA</w:t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RESPONSABILE / REFERENTE</w:t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PERIODO DI VALIDITA’ DELLA PROPOSTA</w:t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SINTESI DI DESCRIZIONE DELLE AGEVOLAZIONI PROPOSTE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CONTATTI PER CHI INTENDE USUFRUIRE DELL’AGEVOLAZIONE</w:t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ALLEGATI (formato PDF) / LINK</w:t>
            </w:r>
          </w:p>
        </w:tc>
        <w:tc>
          <w:tcPr>
            <w:tcW w:w="48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>
          <w:rFonts w:eastAsia="Times New Roman" w:ascii="Arial" w:hAnsi="Arial"/>
        </w:rPr>
        <w:t>Il proponente dichiara di avere visionato le condizioni per la pubblicazione della proposta di agevolazione, si rimette all</w:t>
      </w:r>
      <w:r>
        <w:rPr>
          <w:rFonts w:eastAsia="Times New Roman"/>
        </w:rPr>
        <w:t>’</w:t>
      </w:r>
      <w:r>
        <w:rPr>
          <w:rFonts w:eastAsia="Times New Roman" w:ascii="Arial" w:hAnsi="Arial"/>
        </w:rPr>
        <w:t>insindacabile giudizio del Consiglio dell</w:t>
      </w:r>
      <w:r>
        <w:rPr>
          <w:rFonts w:eastAsia="Times New Roman"/>
        </w:rPr>
        <w:t>’</w:t>
      </w:r>
      <w:r>
        <w:rPr>
          <w:rFonts w:eastAsia="Times New Roman" w:ascii="Arial" w:hAnsi="Arial"/>
        </w:rPr>
        <w:t>Ordine degli Avvocati di Macerata per l</w:t>
      </w:r>
      <w:r>
        <w:rPr>
          <w:rFonts w:eastAsia="Times New Roman"/>
        </w:rPr>
        <w:t>’</w:t>
      </w:r>
      <w:r>
        <w:rPr>
          <w:rFonts w:eastAsia="Times New Roman" w:ascii="Arial" w:hAnsi="Arial"/>
        </w:rPr>
        <w:t>approvazione della proposta e si dichiara responsabile del contenuti inerenti alla proposta.</w:t>
      </w:r>
    </w:p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Tahoma" w:cs="Comic Sans MS"/>
      <w:color w:val="auto"/>
      <w:kern w:val="2"/>
      <w:sz w:val="24"/>
      <w:szCs w:val="24"/>
      <w:lang w:val="it-IT" w:eastAsia="zxx" w:bidi="hi-IN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/>
      <w:sz w:val="34"/>
    </w:rPr>
  </w:style>
  <w:style w:type="paragraph" w:styleId="Tito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/>
      <w:sz w:val="34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>
      <w:spacing w:before="0" w:after="120"/>
    </w:pPr>
    <w:rPr>
      <w:rFonts w:ascii="Times New Roman" w:hAnsi="Times New Roman" w:eastAsia="Times New Roma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/>
    <w:rPr>
      <w:rFonts w:ascii="Times New Roman" w:hAnsi="Times New Roman" w:eastAsia="Times New Roman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Tahoma" w:cs="Comic Sans MS"/>
      <w:color w:val="auto"/>
      <w:kern w:val="2"/>
      <w:sz w:val="20"/>
      <w:szCs w:val="24"/>
      <w:lang w:val="it-IT" w:eastAsia="it-IT" w:bidi="hi-IN"/>
    </w:rPr>
  </w:style>
  <w:style w:type="paragraph" w:styleId="Caption">
    <w:name w:val="caption"/>
    <w:basedOn w:val="Normal"/>
    <w:qFormat/>
    <w:pPr>
      <w:spacing w:before="120" w:after="120"/>
    </w:pPr>
    <w:rPr>
      <w:rFonts w:ascii="Times New Roman" w:hAnsi="Times New Roman" w:eastAsia="Times New Roman"/>
      <w:i/>
    </w:rPr>
  </w:style>
  <w:style w:type="paragraph" w:styleId="Titoloprincipale">
    <w:name w:val="Title"/>
    <w:basedOn w:val="Normal"/>
    <w:qFormat/>
    <w:pPr>
      <w:jc w:val="center"/>
    </w:pPr>
    <w:rPr>
      <w:rFonts w:ascii="Comic Sans MS" w:hAnsi="Comic Sans MS"/>
      <w:b/>
      <w:sz w:val="36"/>
    </w:rPr>
  </w:style>
  <w:style w:type="paragraph" w:styleId="Sottotitolo">
    <w:name w:val="Subtitle"/>
    <w:basedOn w:val="Titolo"/>
    <w:next w:val="Corpodeltesto"/>
    <w:qFormat/>
    <w:pPr>
      <w:keepNext w:val="true"/>
      <w:spacing w:before="240" w:after="120"/>
      <w:jc w:val="center"/>
    </w:pPr>
    <w:rPr>
      <w:rFonts w:ascii="Arial" w:hAnsi="Arial"/>
      <w:i/>
      <w:sz w:val="28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LibreOffice/7.4.4.2$Linux_X86_64 LibreOffice_project/40$Build-2</Application>
  <AppVersion>15.0000</AppVersion>
  <Pages>1</Pages>
  <Words>79</Words>
  <Characters>527</Characters>
  <CharactersWithSpaces>596</CharactersWithSpaces>
  <Paragraphs>10</Paragraphs>
  <Company>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2008-03-14T13:55:00Z</dcterms:created>
  <dc:creator>------</dc:creator>
  <dc:description/>
  <dc:language>it-IT</dc:language>
  <cp:lastModifiedBy/>
  <dcterms:modified xsi:type="dcterms:W3CDTF">2008-03-14T13:55:00Z</dcterms:modified>
  <cp:revision>2</cp:revision>
  <dc:subject/>
  <dc:title>ORDINE DEGLI AVVOCATI DI MACERATA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------</vt:lpwstr>
  </property>
</Properties>
</file>